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DE50" w14:textId="43B65122" w:rsidR="00650AC6" w:rsidRDefault="00650AC6" w:rsidP="00650AC6">
      <w:pPr>
        <w:pStyle w:val="NormalWeb"/>
        <w:jc w:val="center"/>
      </w:pPr>
      <w:r>
        <w:rPr>
          <w:noProof/>
        </w:rPr>
        <w:drawing>
          <wp:inline distT="0" distB="0" distL="0" distR="0" wp14:anchorId="4453571A" wp14:editId="3B1E4D65">
            <wp:extent cx="1819275" cy="1649203"/>
            <wp:effectExtent l="0" t="0" r="0" b="8255"/>
            <wp:docPr id="723845141" name="Picture 2" descr="A logo for a high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45141" name="Picture 2" descr="A logo for a high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92" cy="165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1709A" w14:textId="77777777" w:rsidR="009751C0" w:rsidRPr="009751C0" w:rsidRDefault="009751C0" w:rsidP="009751C0">
      <w:pPr>
        <w:pStyle w:val="NormalWeb"/>
        <w:jc w:val="center"/>
        <w:rPr>
          <w:b/>
          <w:bCs/>
        </w:rPr>
      </w:pPr>
      <w:r w:rsidRPr="009751C0">
        <w:rPr>
          <w:b/>
          <w:bCs/>
        </w:rPr>
        <w:t>Membership Meeting</w:t>
      </w:r>
    </w:p>
    <w:p w14:paraId="4278A606" w14:textId="35D97673" w:rsidR="009751C0" w:rsidRPr="009751C0" w:rsidRDefault="009751C0" w:rsidP="009751C0">
      <w:pPr>
        <w:pStyle w:val="NormalWeb"/>
        <w:jc w:val="center"/>
        <w:rPr>
          <w:b/>
          <w:bCs/>
        </w:rPr>
      </w:pPr>
      <w:r w:rsidRPr="009751C0">
        <w:rPr>
          <w:b/>
          <w:bCs/>
        </w:rPr>
        <w:t>Agenda</w:t>
      </w:r>
    </w:p>
    <w:p w14:paraId="75A7680D" w14:textId="12D59C45" w:rsidR="00DB337C" w:rsidRPr="009751C0" w:rsidRDefault="009751C0" w:rsidP="009751C0">
      <w:pPr>
        <w:pStyle w:val="NormalWeb"/>
        <w:jc w:val="center"/>
        <w:rPr>
          <w:b/>
          <w:bCs/>
        </w:rPr>
      </w:pPr>
      <w:r w:rsidRPr="009751C0">
        <w:rPr>
          <w:b/>
          <w:bCs/>
        </w:rPr>
        <w:t xml:space="preserve">January </w:t>
      </w:r>
      <w:r>
        <w:rPr>
          <w:b/>
          <w:bCs/>
        </w:rPr>
        <w:t>16</w:t>
      </w:r>
      <w:r w:rsidRPr="009751C0">
        <w:rPr>
          <w:b/>
          <w:bCs/>
        </w:rPr>
        <w:t>, 202</w:t>
      </w:r>
      <w:r>
        <w:rPr>
          <w:b/>
          <w:bCs/>
        </w:rPr>
        <w:t>4</w:t>
      </w:r>
      <w:r w:rsidRPr="009751C0">
        <w:rPr>
          <w:b/>
          <w:bCs/>
        </w:rPr>
        <w:t xml:space="preserve"> 6:00pm -Virtual via Zoom</w:t>
      </w:r>
    </w:p>
    <w:p w14:paraId="3428316F" w14:textId="77777777" w:rsidR="00DB337C" w:rsidRDefault="00DB337C" w:rsidP="00650AC6">
      <w:pPr>
        <w:pStyle w:val="NormalWeb"/>
      </w:pPr>
    </w:p>
    <w:p w14:paraId="02F84CED" w14:textId="433B8EEA" w:rsidR="00DB337C" w:rsidRDefault="00DB337C" w:rsidP="00650AC6">
      <w:pPr>
        <w:pStyle w:val="NormalWeb"/>
      </w:pPr>
      <w:r w:rsidRPr="006E0DF2">
        <w:rPr>
          <w:b/>
          <w:bCs/>
        </w:rPr>
        <w:t xml:space="preserve">Call to Order </w:t>
      </w:r>
      <w:r>
        <w:tab/>
      </w:r>
      <w:r>
        <w:tab/>
      </w:r>
      <w:r>
        <w:tab/>
      </w:r>
      <w:r>
        <w:tab/>
      </w:r>
      <w:r>
        <w:tab/>
      </w:r>
      <w:r>
        <w:t>Laura Hamilton</w:t>
      </w:r>
    </w:p>
    <w:p w14:paraId="55BB93CA" w14:textId="0DDCA4F9" w:rsidR="00DB337C" w:rsidRDefault="00DB337C" w:rsidP="00650AC6">
      <w:pPr>
        <w:pStyle w:val="NormalWeb"/>
      </w:pPr>
      <w:r w:rsidRPr="006E0DF2">
        <w:rPr>
          <w:b/>
          <w:bCs/>
        </w:rPr>
        <w:t>Minutes and Correspondence</w:t>
      </w:r>
      <w:r>
        <w:tab/>
      </w:r>
      <w:r>
        <w:tab/>
      </w:r>
      <w:r>
        <w:tab/>
        <w:t>Candice Wheeler</w:t>
      </w:r>
    </w:p>
    <w:p w14:paraId="60DF8971" w14:textId="481F9392" w:rsidR="00DB337C" w:rsidRDefault="00DB337C" w:rsidP="00650AC6">
      <w:pPr>
        <w:pStyle w:val="NormalWeb"/>
      </w:pPr>
      <w:r w:rsidRPr="006E0DF2">
        <w:rPr>
          <w:b/>
          <w:bCs/>
        </w:rPr>
        <w:t>Financial Report</w:t>
      </w:r>
      <w:r>
        <w:tab/>
      </w:r>
      <w:r>
        <w:tab/>
      </w:r>
      <w:r>
        <w:tab/>
      </w:r>
      <w:r>
        <w:tab/>
      </w:r>
      <w:r w:rsidR="006E0DF2">
        <w:tab/>
      </w:r>
      <w:r>
        <w:t>Leanne Brodzinski</w:t>
      </w:r>
    </w:p>
    <w:p w14:paraId="0B81BB4D" w14:textId="7E6D1DD4" w:rsidR="00DB337C" w:rsidRDefault="00DB337C" w:rsidP="00650AC6">
      <w:pPr>
        <w:pStyle w:val="NormalWeb"/>
      </w:pPr>
      <w:r w:rsidRPr="006E0DF2">
        <w:rPr>
          <w:b/>
          <w:bCs/>
        </w:rPr>
        <w:t>Principal’s Repor</w:t>
      </w:r>
      <w:r w:rsidRPr="006E0DF2">
        <w:rPr>
          <w:b/>
          <w:bCs/>
        </w:rPr>
        <w:t>t</w:t>
      </w:r>
      <w:r>
        <w:tab/>
      </w:r>
      <w:r>
        <w:tab/>
      </w:r>
      <w:r>
        <w:tab/>
      </w:r>
      <w:r>
        <w:tab/>
      </w:r>
      <w:r w:rsidR="006E0DF2">
        <w:tab/>
      </w:r>
      <w:r>
        <w:t>Todd Apple</w:t>
      </w:r>
    </w:p>
    <w:p w14:paraId="41FB0AA9" w14:textId="399FF24F" w:rsidR="00DB337C" w:rsidRPr="006E0DF2" w:rsidRDefault="006E0DF2" w:rsidP="00650AC6">
      <w:pPr>
        <w:pStyle w:val="NormalWeb"/>
        <w:rPr>
          <w:b/>
          <w:bCs/>
        </w:rPr>
      </w:pPr>
      <w:r w:rsidRPr="006E0DF2">
        <w:rPr>
          <w:b/>
          <w:bCs/>
        </w:rPr>
        <w:t>New Business</w:t>
      </w:r>
    </w:p>
    <w:p w14:paraId="3C5B7D67" w14:textId="0ED56D2B" w:rsidR="006C150F" w:rsidRDefault="006C150F" w:rsidP="006C150F">
      <w:pPr>
        <w:pStyle w:val="NormalWeb"/>
        <w:numPr>
          <w:ilvl w:val="0"/>
          <w:numId w:val="2"/>
        </w:numPr>
      </w:pPr>
      <w:r>
        <w:t>Approve</w:t>
      </w:r>
    </w:p>
    <w:p w14:paraId="55041A6E" w14:textId="3B366B10" w:rsidR="006C150F" w:rsidRDefault="006C150F" w:rsidP="006C150F">
      <w:pPr>
        <w:pStyle w:val="NormalWeb"/>
        <w:numPr>
          <w:ilvl w:val="1"/>
          <w:numId w:val="2"/>
        </w:numPr>
      </w:pPr>
      <w:r>
        <w:t>Budget Reallocations</w:t>
      </w:r>
      <w:r>
        <w:tab/>
      </w:r>
      <w:r>
        <w:tab/>
      </w:r>
      <w:r>
        <w:tab/>
        <w:t>Leanne Brodzinski</w:t>
      </w:r>
    </w:p>
    <w:p w14:paraId="5FCCD5CF" w14:textId="7C64A871" w:rsidR="006C150F" w:rsidRDefault="006C150F" w:rsidP="006C150F">
      <w:pPr>
        <w:pStyle w:val="NormalWeb"/>
        <w:numPr>
          <w:ilvl w:val="1"/>
          <w:numId w:val="2"/>
        </w:numPr>
      </w:pPr>
      <w:r>
        <w:t>Nominating Committee</w:t>
      </w:r>
      <w:r>
        <w:tab/>
      </w:r>
      <w:r>
        <w:tab/>
        <w:t>Laura Hamilton/ Julie Kotler</w:t>
      </w:r>
    </w:p>
    <w:p w14:paraId="74A4793E" w14:textId="73B41648" w:rsidR="006C150F" w:rsidRDefault="006C150F" w:rsidP="006C150F">
      <w:pPr>
        <w:pStyle w:val="NormalWeb"/>
        <w:numPr>
          <w:ilvl w:val="0"/>
          <w:numId w:val="2"/>
        </w:numPr>
      </w:pPr>
      <w:r>
        <w:t>Grants Report</w:t>
      </w:r>
      <w:r>
        <w:tab/>
      </w:r>
      <w:r>
        <w:tab/>
      </w:r>
      <w:r>
        <w:tab/>
      </w:r>
      <w:r>
        <w:tab/>
      </w:r>
      <w:r>
        <w:tab/>
        <w:t>Kerri Miller</w:t>
      </w:r>
    </w:p>
    <w:p w14:paraId="1C9D85DE" w14:textId="342D3713" w:rsidR="006C150F" w:rsidRDefault="006C150F" w:rsidP="006C150F">
      <w:pPr>
        <w:pStyle w:val="NormalWeb"/>
        <w:numPr>
          <w:ilvl w:val="0"/>
          <w:numId w:val="2"/>
        </w:numPr>
      </w:pPr>
      <w:r>
        <w:t>Holiday Bazaar Recap</w:t>
      </w:r>
      <w:r>
        <w:tab/>
      </w:r>
      <w:r>
        <w:tab/>
      </w:r>
      <w:r>
        <w:tab/>
      </w:r>
      <w:r>
        <w:tab/>
        <w:t>Alexandria Reyes/ Cathy Godfrey</w:t>
      </w:r>
    </w:p>
    <w:p w14:paraId="27B194B2" w14:textId="7C1C18BA" w:rsidR="006C150F" w:rsidRDefault="006C150F" w:rsidP="006C150F">
      <w:pPr>
        <w:pStyle w:val="NormalWeb"/>
        <w:numPr>
          <w:ilvl w:val="0"/>
          <w:numId w:val="2"/>
        </w:numPr>
      </w:pPr>
      <w:r>
        <w:t>Senior Activities Update</w:t>
      </w:r>
      <w:r>
        <w:tab/>
      </w:r>
      <w:r>
        <w:tab/>
      </w:r>
      <w:r>
        <w:tab/>
        <w:t>Christine Cherkis/</w:t>
      </w:r>
      <w:r w:rsidR="006E0DF2">
        <w:t xml:space="preserve"> Kimbra Ong</w:t>
      </w:r>
    </w:p>
    <w:p w14:paraId="223A94CC" w14:textId="3645D771" w:rsidR="006E0DF2" w:rsidRDefault="006E0DF2" w:rsidP="006C150F">
      <w:pPr>
        <w:pStyle w:val="NormalWeb"/>
        <w:numPr>
          <w:ilvl w:val="0"/>
          <w:numId w:val="2"/>
        </w:numPr>
      </w:pPr>
      <w:r>
        <w:t>Upcoming Volunteer Opportunities</w:t>
      </w:r>
      <w:r>
        <w:tab/>
      </w:r>
      <w:r>
        <w:tab/>
        <w:t>Laura Hamilton/ Julie Kotler</w:t>
      </w:r>
    </w:p>
    <w:p w14:paraId="381D5FCB" w14:textId="77777777" w:rsidR="00DB337C" w:rsidRDefault="00DB337C" w:rsidP="00650AC6">
      <w:pPr>
        <w:pStyle w:val="NormalWeb"/>
      </w:pPr>
    </w:p>
    <w:p w14:paraId="003F67D3" w14:textId="77777777" w:rsidR="006E0DF2" w:rsidRPr="006E0DF2" w:rsidRDefault="00DB337C" w:rsidP="00650AC6">
      <w:pPr>
        <w:pStyle w:val="NormalWeb"/>
        <w:rPr>
          <w:b/>
          <w:bCs/>
        </w:rPr>
      </w:pPr>
      <w:r w:rsidRPr="006E0DF2">
        <w:rPr>
          <w:b/>
          <w:bCs/>
        </w:rPr>
        <w:t>Announcements</w:t>
      </w:r>
    </w:p>
    <w:p w14:paraId="4A4EEE76" w14:textId="77777777" w:rsidR="006E0DF2" w:rsidRDefault="00DB337C" w:rsidP="006E0DF2">
      <w:pPr>
        <w:pStyle w:val="NormalWeb"/>
        <w:numPr>
          <w:ilvl w:val="0"/>
          <w:numId w:val="3"/>
        </w:numPr>
      </w:pPr>
      <w:r>
        <w:t>Join the PTSA</w:t>
      </w:r>
    </w:p>
    <w:p w14:paraId="2AC9C4C8" w14:textId="2CC764D1" w:rsidR="006E0DF2" w:rsidRDefault="00DB337C" w:rsidP="006E0DF2">
      <w:pPr>
        <w:pStyle w:val="NormalWeb"/>
        <w:numPr>
          <w:ilvl w:val="0"/>
          <w:numId w:val="3"/>
        </w:numPr>
      </w:pPr>
      <w:r>
        <w:t>Donate to Pass the Hat fundraiser and Eastlake Angels</w:t>
      </w:r>
    </w:p>
    <w:p w14:paraId="1A97FA40" w14:textId="4AC4B1A5" w:rsidR="006E0DF2" w:rsidRDefault="00DB337C" w:rsidP="006E0DF2">
      <w:pPr>
        <w:pStyle w:val="NormalWeb"/>
        <w:numPr>
          <w:ilvl w:val="0"/>
          <w:numId w:val="3"/>
        </w:numPr>
      </w:pPr>
      <w:r>
        <w:t xml:space="preserve">Staff Appreciation Luncheon February </w:t>
      </w:r>
      <w:r w:rsidR="006E0DF2">
        <w:t>14</w:t>
      </w:r>
      <w:r>
        <w:t xml:space="preserve">, 12:15-1:30. </w:t>
      </w:r>
    </w:p>
    <w:p w14:paraId="5B766500" w14:textId="0CEA068C" w:rsidR="006E0DF2" w:rsidRDefault="00DB337C" w:rsidP="006E0DF2">
      <w:pPr>
        <w:pStyle w:val="NormalWeb"/>
        <w:numPr>
          <w:ilvl w:val="0"/>
          <w:numId w:val="3"/>
        </w:numPr>
      </w:pPr>
      <w:r>
        <w:t>Volunteer at ehsptsa.org</w:t>
      </w:r>
    </w:p>
    <w:p w14:paraId="5CE0EABC" w14:textId="0246F063" w:rsidR="00650AC6" w:rsidRDefault="00DB337C" w:rsidP="006E0DF2">
      <w:pPr>
        <w:pStyle w:val="NormalWeb"/>
        <w:numPr>
          <w:ilvl w:val="0"/>
          <w:numId w:val="3"/>
        </w:numPr>
      </w:pPr>
      <w:r>
        <w:t>Next Membership Meeting—May 1</w:t>
      </w:r>
      <w:r w:rsidR="006E0DF2">
        <w:t>5</w:t>
      </w:r>
      <w:r>
        <w:t>th at 6:00 p.m. (in person)</w:t>
      </w:r>
    </w:p>
    <w:sectPr w:rsidR="0065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3E1C"/>
    <w:multiLevelType w:val="hybridMultilevel"/>
    <w:tmpl w:val="E4E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689B"/>
    <w:multiLevelType w:val="hybridMultilevel"/>
    <w:tmpl w:val="D8DA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3390"/>
    <w:multiLevelType w:val="hybridMultilevel"/>
    <w:tmpl w:val="D02A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80947">
    <w:abstractNumId w:val="1"/>
  </w:num>
  <w:num w:numId="2" w16cid:durableId="351420112">
    <w:abstractNumId w:val="2"/>
  </w:num>
  <w:num w:numId="3" w16cid:durableId="56946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C6"/>
    <w:rsid w:val="000C77B9"/>
    <w:rsid w:val="0016305F"/>
    <w:rsid w:val="0031306A"/>
    <w:rsid w:val="00650AC6"/>
    <w:rsid w:val="006C150F"/>
    <w:rsid w:val="006D01B9"/>
    <w:rsid w:val="006E0DF2"/>
    <w:rsid w:val="007B14A5"/>
    <w:rsid w:val="007B5225"/>
    <w:rsid w:val="009751C0"/>
    <w:rsid w:val="00A73D07"/>
    <w:rsid w:val="00B04ED1"/>
    <w:rsid w:val="00C1241C"/>
    <w:rsid w:val="00D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76A8"/>
  <w15:chartTrackingRefBased/>
  <w15:docId w15:val="{8DE2F076-638A-4C40-BB5E-0A8B4587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A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A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A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A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A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A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A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A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A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A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A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A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A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0A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A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A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0A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A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0A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0A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A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A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0AC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5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laura hamilton</cp:lastModifiedBy>
  <cp:revision>1</cp:revision>
  <dcterms:created xsi:type="dcterms:W3CDTF">2024-01-16T16:54:00Z</dcterms:created>
  <dcterms:modified xsi:type="dcterms:W3CDTF">2024-01-16T17:51:00Z</dcterms:modified>
</cp:coreProperties>
</file>